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2C" w:rsidRPr="00ED402C" w:rsidRDefault="00D5165D" w:rsidP="00ED402C">
      <w:pPr>
        <w:spacing w:line="560" w:lineRule="exact"/>
        <w:jc w:val="center"/>
        <w:rPr>
          <w:rFonts w:ascii="方正小标宋简体" w:eastAsia="方正小标宋简体" w:hAnsi="Calibri" w:cs="Times New Roman" w:hint="eastAsia"/>
          <w:sz w:val="44"/>
          <w:szCs w:val="48"/>
        </w:rPr>
      </w:pPr>
      <w:r>
        <w:rPr>
          <w:rFonts w:ascii="方正小标宋简体" w:eastAsia="方正小标宋简体" w:hAnsi="Calibri" w:cs="Times New Roman" w:hint="eastAsia"/>
          <w:sz w:val="44"/>
          <w:szCs w:val="48"/>
        </w:rPr>
        <w:t>关于</w:t>
      </w:r>
      <w:r w:rsidR="00ED402C" w:rsidRPr="00ED402C">
        <w:rPr>
          <w:rFonts w:ascii="方正小标宋简体" w:eastAsia="方正小标宋简体" w:hAnsi="Calibri" w:cs="Times New Roman" w:hint="eastAsia"/>
          <w:sz w:val="44"/>
          <w:szCs w:val="48"/>
        </w:rPr>
        <w:t>徐州至淮北至阜阳高速公路淮北段</w:t>
      </w:r>
    </w:p>
    <w:p w:rsidR="0028091F" w:rsidRDefault="00ED402C" w:rsidP="00ED402C">
      <w:pPr>
        <w:spacing w:line="560" w:lineRule="exact"/>
        <w:jc w:val="center"/>
        <w:rPr>
          <w:rFonts w:ascii="方正小标宋简体" w:eastAsia="方正小标宋简体" w:hAnsi="Calibri" w:cs="Times New Roman"/>
          <w:sz w:val="44"/>
          <w:szCs w:val="48"/>
        </w:rPr>
      </w:pPr>
      <w:r w:rsidRPr="00ED402C">
        <w:rPr>
          <w:rFonts w:ascii="方正小标宋简体" w:eastAsia="方正小标宋简体" w:hAnsi="Calibri" w:cs="Times New Roman" w:hint="eastAsia"/>
          <w:sz w:val="44"/>
          <w:szCs w:val="48"/>
        </w:rPr>
        <w:t>环境影响评价第二次公众参与公示</w:t>
      </w:r>
      <w:r w:rsidR="00D5165D">
        <w:rPr>
          <w:rFonts w:ascii="方正小标宋简体" w:eastAsia="方正小标宋简体" w:hAnsi="Calibri" w:cs="Times New Roman" w:hint="eastAsia"/>
          <w:sz w:val="44"/>
          <w:szCs w:val="48"/>
        </w:rPr>
        <w:t>的</w:t>
      </w:r>
      <w:r w:rsidR="00D5165D">
        <w:rPr>
          <w:rFonts w:ascii="方正小标宋简体" w:eastAsia="方正小标宋简体" w:hAnsi="Calibri" w:cs="Times New Roman" w:hint="eastAsia"/>
          <w:sz w:val="44"/>
          <w:szCs w:val="48"/>
        </w:rPr>
        <w:t>编制说明</w:t>
      </w:r>
    </w:p>
    <w:p w:rsidR="0028091F" w:rsidRDefault="00D5165D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根据国家发改委的要求，开展重大固定资产投资项目前期研究，要开展社会稳定风险分析的专题论证工作（发改投资〔</w:t>
      </w:r>
      <w:r>
        <w:rPr>
          <w:rFonts w:ascii="仿宋" w:eastAsia="仿宋" w:hAnsi="仿宋" w:cs="仿宋" w:hint="eastAsia"/>
          <w:sz w:val="32"/>
          <w:szCs w:val="32"/>
        </w:rPr>
        <w:t>2012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2492</w:t>
      </w:r>
      <w:r>
        <w:rPr>
          <w:rFonts w:ascii="仿宋" w:eastAsia="仿宋" w:hAnsi="仿宋" w:cs="仿宋" w:hint="eastAsia"/>
          <w:sz w:val="32"/>
          <w:szCs w:val="32"/>
        </w:rPr>
        <w:t>号），要重点调研拟建项目所在地政府及其有关部门、基层政府和基层组织、社会团体的态度；利益相关者对拟建项目建设实施的意见和诉求。为此特进行信息公开并广泛征求民意。</w:t>
      </w:r>
    </w:p>
    <w:p w:rsidR="0028091F" w:rsidRDefault="00D5165D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一、项目概况：</w:t>
      </w:r>
    </w:p>
    <w:p w:rsidR="0028091F" w:rsidRDefault="00ED402C" w:rsidP="00ED402C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ED402C">
        <w:rPr>
          <w:rFonts w:ascii="仿宋" w:eastAsia="仿宋" w:hAnsi="仿宋" w:cs="仿宋" w:hint="eastAsia"/>
          <w:sz w:val="32"/>
          <w:szCs w:val="32"/>
        </w:rPr>
        <w:t>徐州至淮北至阜阳高速公路淮北段路线全长32.215km，其中相山区7.426km，濉溪县24.788km。项目路线整体呈南北走向，起于淮北市相山区渠沟镇西北侧，终于G1516盐洛高速濉溪互通以西3.6km处。项目全线采用设计车速120km/h四车道高速公路标准，路基宽27m。设特大桥1077m/1座，大桥1047m/3座，中、小桥176m/3座;分离立交6391m/12座；设置互通立交4座，其中枢纽型互通1座，一般互通3座；设置服务区1处，匝道收费站3处；总占地208.49hm2；项目总投资441239.4702万元。</w:t>
      </w:r>
      <w:r w:rsidR="00D5165D">
        <w:rPr>
          <w:rFonts w:ascii="仿宋" w:eastAsia="仿宋" w:hAnsi="仿宋" w:cs="仿宋" w:hint="eastAsia"/>
          <w:sz w:val="32"/>
          <w:szCs w:val="32"/>
        </w:rPr>
        <w:t>本项目路线全长约</w:t>
      </w:r>
      <w:r w:rsidR="00D5165D">
        <w:rPr>
          <w:rFonts w:ascii="仿宋" w:eastAsia="仿宋" w:hAnsi="仿宋" w:cs="仿宋" w:hint="eastAsia"/>
          <w:sz w:val="32"/>
          <w:szCs w:val="32"/>
        </w:rPr>
        <w:t>72.0</w:t>
      </w:r>
      <w:r w:rsidR="00D5165D">
        <w:rPr>
          <w:rFonts w:ascii="仿宋" w:eastAsia="仿宋" w:hAnsi="仿宋" w:cs="仿宋" w:hint="eastAsia"/>
          <w:sz w:val="32"/>
          <w:szCs w:val="32"/>
        </w:rPr>
        <w:t>公里，其中淮北段路线全长约</w:t>
      </w:r>
      <w:r w:rsidR="00D5165D">
        <w:rPr>
          <w:rFonts w:ascii="仿宋" w:eastAsia="仿宋" w:hAnsi="仿宋" w:cs="仿宋" w:hint="eastAsia"/>
          <w:sz w:val="32"/>
          <w:szCs w:val="32"/>
        </w:rPr>
        <w:t>32.18</w:t>
      </w:r>
      <w:r w:rsidR="00D5165D">
        <w:rPr>
          <w:rFonts w:ascii="仿宋" w:eastAsia="仿宋" w:hAnsi="仿宋" w:cs="仿宋" w:hint="eastAsia"/>
          <w:sz w:val="32"/>
          <w:szCs w:val="32"/>
        </w:rPr>
        <w:t>公里。全线拟按双向四车道技术标准建设，设计速度</w:t>
      </w:r>
      <w:r w:rsidR="00D5165D">
        <w:rPr>
          <w:rFonts w:ascii="仿宋" w:eastAsia="仿宋" w:hAnsi="仿宋" w:cs="仿宋" w:hint="eastAsia"/>
          <w:sz w:val="32"/>
          <w:szCs w:val="32"/>
        </w:rPr>
        <w:t>120</w:t>
      </w:r>
      <w:r w:rsidR="00D5165D">
        <w:rPr>
          <w:rFonts w:ascii="仿宋" w:eastAsia="仿宋" w:hAnsi="仿宋" w:cs="仿宋" w:hint="eastAsia"/>
          <w:sz w:val="32"/>
          <w:szCs w:val="32"/>
        </w:rPr>
        <w:t>公里</w:t>
      </w:r>
      <w:r w:rsidR="00D5165D">
        <w:rPr>
          <w:rFonts w:ascii="仿宋" w:eastAsia="仿宋" w:hAnsi="仿宋" w:cs="仿宋" w:hint="eastAsia"/>
          <w:sz w:val="32"/>
          <w:szCs w:val="32"/>
        </w:rPr>
        <w:t>/</w:t>
      </w:r>
      <w:r w:rsidR="00D5165D">
        <w:rPr>
          <w:rFonts w:ascii="仿宋" w:eastAsia="仿宋" w:hAnsi="仿宋" w:cs="仿宋" w:hint="eastAsia"/>
          <w:sz w:val="32"/>
          <w:szCs w:val="32"/>
        </w:rPr>
        <w:t>小时。</w:t>
      </w:r>
    </w:p>
    <w:p w:rsidR="0028091F" w:rsidRDefault="00D5165D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二、建设意义：</w:t>
      </w:r>
    </w:p>
    <w:p w:rsidR="0028091F" w:rsidRDefault="00D5165D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本项目是徐州至淮北至阜阳高速公路的一段，已经列入《安徽省人民政府办公厅关于加快推进高速公路建设促进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长三角一体化发展的通知》（</w:t>
      </w:r>
      <w:bookmarkStart w:id="0" w:name="strDocNo"/>
      <w:r>
        <w:rPr>
          <w:rFonts w:ascii="仿宋" w:eastAsia="仿宋" w:hAnsi="仿宋" w:cs="仿宋" w:hint="eastAsia"/>
          <w:sz w:val="32"/>
          <w:szCs w:val="32"/>
        </w:rPr>
        <w:t>皖政办〔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5</w:t>
      </w:r>
      <w:bookmarkEnd w:id="0"/>
      <w:r>
        <w:rPr>
          <w:rFonts w:ascii="仿宋" w:eastAsia="仿宋" w:hAnsi="仿宋" w:cs="仿宋" w:hint="eastAsia"/>
          <w:sz w:val="32"/>
          <w:szCs w:val="32"/>
        </w:rPr>
        <w:t>号）和《安徽省交通运输“十四五”发展规划》项目库，项目的建设对于完善安徽省高速公路网、加强皖北城镇群内外联系、推进皖北地区融入徐州都市圈、促进沿线经济社会发展有重要的意义</w:t>
      </w:r>
      <w:r>
        <w:rPr>
          <w:rFonts w:ascii="仿宋" w:eastAsia="仿宋" w:hAnsi="仿宋" w:cs="仿宋" w:hint="eastAsia"/>
          <w:sz w:val="32"/>
          <w:szCs w:val="32"/>
        </w:rPr>
        <w:t>。</w:t>
      </w:r>
      <w:bookmarkStart w:id="1" w:name="_GoBack"/>
      <w:bookmarkEnd w:id="1"/>
    </w:p>
    <w:sectPr w:rsidR="0028091F" w:rsidSect="00280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65D" w:rsidRDefault="00D5165D" w:rsidP="00ED402C">
      <w:r>
        <w:separator/>
      </w:r>
    </w:p>
  </w:endnote>
  <w:endnote w:type="continuationSeparator" w:id="1">
    <w:p w:rsidR="00D5165D" w:rsidRDefault="00D5165D" w:rsidP="00ED4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65D" w:rsidRDefault="00D5165D" w:rsidP="00ED402C">
      <w:r>
        <w:separator/>
      </w:r>
    </w:p>
  </w:footnote>
  <w:footnote w:type="continuationSeparator" w:id="1">
    <w:p w:rsidR="00D5165D" w:rsidRDefault="00D5165D" w:rsidP="00ED40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F93C2D"/>
    <w:rsid w:val="0028091F"/>
    <w:rsid w:val="00D5165D"/>
    <w:rsid w:val="00ED402C"/>
    <w:rsid w:val="19F93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9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D4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D402C"/>
    <w:rPr>
      <w:kern w:val="2"/>
      <w:sz w:val="18"/>
      <w:szCs w:val="18"/>
    </w:rPr>
  </w:style>
  <w:style w:type="paragraph" w:styleId="a4">
    <w:name w:val="footer"/>
    <w:basedOn w:val="a"/>
    <w:link w:val="Char0"/>
    <w:rsid w:val="00ED40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D402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580</Characters>
  <Application>Microsoft Office Word</Application>
  <DocSecurity>0</DocSecurity>
  <Lines>4</Lines>
  <Paragraphs>1</Paragraphs>
  <ScaleCrop>false</ScaleCrop>
  <Company>China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y，快起床！</dc:creator>
  <cp:lastModifiedBy>交通局办公室</cp:lastModifiedBy>
  <cp:revision>2</cp:revision>
  <dcterms:created xsi:type="dcterms:W3CDTF">2022-05-18T07:12:00Z</dcterms:created>
  <dcterms:modified xsi:type="dcterms:W3CDTF">2022-05-18T07:12:00Z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363E3E1F0A994DE991CE5B8797A7185F</vt:lpwstr>
  </property>
</Properties>
</file>